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96A71C8" w14:textId="1670C7E3" w:rsidR="006827AE" w:rsidRDefault="003E42DE" w:rsidP="003E42DE">
      <w:pPr>
        <w:bidi/>
        <w:jc w:val="center"/>
        <w:rPr>
          <w:rtl/>
        </w:rPr>
      </w:pPr>
      <w:r>
        <w:rPr>
          <w:noProof/>
          <w:color w:val="1F4E79"/>
        </w:rPr>
        <w:drawing>
          <wp:inline distT="0" distB="0" distL="0" distR="0" wp14:anchorId="06588BF4" wp14:editId="77C68888">
            <wp:extent cx="619125" cy="971550"/>
            <wp:effectExtent l="0" t="0" r="9525" b="0"/>
            <wp:docPr id="419481233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" cy="97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4B80DF" w14:textId="6C14631A" w:rsidR="003E42DE" w:rsidRDefault="003E42DE" w:rsidP="003E42DE">
      <w:pPr>
        <w:jc w:val="center"/>
        <w:rPr>
          <w:rtl/>
        </w:rPr>
      </w:pPr>
      <w:r>
        <w:rPr>
          <w:rFonts w:hint="cs"/>
          <w:rtl/>
        </w:rPr>
        <w:t>מכרז פומבי מס 0</w:t>
      </w:r>
      <w:r w:rsidR="00E25872">
        <w:rPr>
          <w:rFonts w:hint="cs"/>
          <w:rtl/>
        </w:rPr>
        <w:t>9</w:t>
      </w:r>
      <w:r>
        <w:rPr>
          <w:rFonts w:hint="cs"/>
          <w:rtl/>
        </w:rPr>
        <w:t>/2024</w:t>
      </w:r>
    </w:p>
    <w:p w14:paraId="75D1BA7C" w14:textId="51D82F33" w:rsidR="00E350F4" w:rsidRDefault="003E42DE" w:rsidP="0073133F">
      <w:pPr>
        <w:bidi/>
        <w:jc w:val="center"/>
        <w:rPr>
          <w:sz w:val="44"/>
          <w:szCs w:val="44"/>
          <w:u w:val="single"/>
          <w:rtl/>
        </w:rPr>
      </w:pPr>
      <w:r w:rsidRPr="003E42DE">
        <w:rPr>
          <w:rFonts w:hint="cs"/>
          <w:sz w:val="44"/>
          <w:szCs w:val="44"/>
          <w:u w:val="single"/>
          <w:rtl/>
        </w:rPr>
        <w:t>מכרז ל</w:t>
      </w:r>
      <w:r w:rsidR="00E350F4">
        <w:rPr>
          <w:rFonts w:hint="cs"/>
          <w:sz w:val="44"/>
          <w:szCs w:val="44"/>
          <w:u w:val="single"/>
          <w:rtl/>
        </w:rPr>
        <w:t>קבלת הצעות ל</w:t>
      </w:r>
      <w:r w:rsidR="0073133F">
        <w:rPr>
          <w:rFonts w:hint="cs"/>
          <w:sz w:val="44"/>
          <w:szCs w:val="44"/>
          <w:u w:val="single"/>
          <w:rtl/>
        </w:rPr>
        <w:t>אספקת שירותי שמירה על מטופלים</w:t>
      </w:r>
    </w:p>
    <w:p w14:paraId="444B8CC1" w14:textId="77777777" w:rsidR="00E350F4" w:rsidRDefault="00E350F4" w:rsidP="00E350F4">
      <w:pPr>
        <w:jc w:val="center"/>
        <w:rPr>
          <w:sz w:val="44"/>
          <w:szCs w:val="44"/>
          <w:u w:val="single"/>
          <w:rtl/>
        </w:rPr>
      </w:pPr>
    </w:p>
    <w:p w14:paraId="4295CA59" w14:textId="2B0C1BEA" w:rsidR="003E42DE" w:rsidRDefault="003E42DE" w:rsidP="00E350F4">
      <w:pPr>
        <w:bidi/>
        <w:jc w:val="center"/>
      </w:pPr>
      <w:r>
        <w:rPr>
          <w:rFonts w:hint="cs"/>
          <w:rtl/>
        </w:rPr>
        <w:t>המרכז הרפואי פלימן (להלן: "</w:t>
      </w:r>
      <w:r w:rsidRPr="003E42DE">
        <w:rPr>
          <w:rFonts w:hint="cs"/>
          <w:b/>
          <w:bCs/>
          <w:rtl/>
        </w:rPr>
        <w:t>המרכז הרפואי")</w:t>
      </w:r>
      <w:r>
        <w:rPr>
          <w:rFonts w:hint="cs"/>
          <w:b/>
          <w:bCs/>
          <w:rtl/>
        </w:rPr>
        <w:t xml:space="preserve"> </w:t>
      </w:r>
      <w:r>
        <w:rPr>
          <w:rFonts w:hint="cs"/>
          <w:rtl/>
        </w:rPr>
        <w:t>מזמין בזאת הצעות ל</w:t>
      </w:r>
      <w:r w:rsidR="0073133F">
        <w:rPr>
          <w:rFonts w:hint="cs"/>
          <w:rtl/>
        </w:rPr>
        <w:t>אספקת שירותי שמירה על מטופלים</w:t>
      </w:r>
      <w:r w:rsidR="00880B86">
        <w:rPr>
          <w:rFonts w:hint="cs"/>
          <w:rtl/>
        </w:rPr>
        <w:t>.</w:t>
      </w:r>
    </w:p>
    <w:p w14:paraId="7410DE11" w14:textId="71432113" w:rsidR="003E42DE" w:rsidRDefault="003E42DE" w:rsidP="003E42DE">
      <w:pPr>
        <w:pStyle w:val="a3"/>
        <w:numPr>
          <w:ilvl w:val="0"/>
          <w:numId w:val="3"/>
        </w:numPr>
        <w:bidi/>
      </w:pPr>
      <w:r>
        <w:rPr>
          <w:rFonts w:hint="cs"/>
          <w:rtl/>
        </w:rPr>
        <w:t>רשאי להשתתף במכרז אך ורק מציע העונה בעצמו על כל דרישות הסף המפורטות בתנאי המכרז.</w:t>
      </w:r>
    </w:p>
    <w:p w14:paraId="1142B319" w14:textId="333BC8D7" w:rsidR="003E42DE" w:rsidRDefault="003E42DE" w:rsidP="003E42DE">
      <w:pPr>
        <w:pStyle w:val="a3"/>
        <w:numPr>
          <w:ilvl w:val="0"/>
          <w:numId w:val="3"/>
        </w:numPr>
        <w:bidi/>
      </w:pPr>
      <w:r>
        <w:rPr>
          <w:rFonts w:hint="cs"/>
          <w:rtl/>
        </w:rPr>
        <w:t>מסמכי המכרז במערכת יהלום.</w:t>
      </w:r>
    </w:p>
    <w:p w14:paraId="3C0254E0" w14:textId="3DDB5B34" w:rsidR="003E42DE" w:rsidRDefault="003E42DE" w:rsidP="003E42DE">
      <w:pPr>
        <w:pStyle w:val="a3"/>
        <w:numPr>
          <w:ilvl w:val="0"/>
          <w:numId w:val="3"/>
        </w:numPr>
        <w:bidi/>
      </w:pPr>
      <w:r>
        <w:rPr>
          <w:rFonts w:hint="cs"/>
          <w:rtl/>
        </w:rPr>
        <w:t xml:space="preserve">שאלות הבהרה יישלחו באמצעות המערכת עד ליום </w:t>
      </w:r>
      <w:r w:rsidR="0073133F">
        <w:rPr>
          <w:rFonts w:hint="cs"/>
          <w:rtl/>
        </w:rPr>
        <w:t>05/01/2025</w:t>
      </w:r>
      <w:r w:rsidR="005B0E2D">
        <w:rPr>
          <w:rFonts w:hint="cs"/>
          <w:rtl/>
        </w:rPr>
        <w:t xml:space="preserve"> בשעה </w:t>
      </w:r>
      <w:r w:rsidR="0073133F">
        <w:rPr>
          <w:rFonts w:hint="cs"/>
          <w:rtl/>
        </w:rPr>
        <w:t>12:00</w:t>
      </w:r>
    </w:p>
    <w:p w14:paraId="2707C97D" w14:textId="0E53B232" w:rsidR="003E42DE" w:rsidRDefault="003E42DE" w:rsidP="003E42DE">
      <w:pPr>
        <w:pStyle w:val="a3"/>
        <w:numPr>
          <w:ilvl w:val="0"/>
          <w:numId w:val="3"/>
        </w:numPr>
        <w:bidi/>
      </w:pPr>
      <w:r>
        <w:rPr>
          <w:rFonts w:hint="cs"/>
          <w:rtl/>
        </w:rPr>
        <w:t xml:space="preserve">המועד האחרון להגשת הצעות באמצעות התיבה הדיגיטלית עד ליום </w:t>
      </w:r>
      <w:r w:rsidR="0073133F">
        <w:rPr>
          <w:rFonts w:hint="cs"/>
          <w:rtl/>
        </w:rPr>
        <w:t>06/02/2025</w:t>
      </w:r>
      <w:r>
        <w:rPr>
          <w:rFonts w:hint="cs"/>
          <w:rtl/>
        </w:rPr>
        <w:t xml:space="preserve"> בשעה </w:t>
      </w:r>
      <w:r w:rsidR="00E350F4">
        <w:rPr>
          <w:rFonts w:hint="cs"/>
          <w:rtl/>
        </w:rPr>
        <w:t>12:00</w:t>
      </w:r>
      <w:r>
        <w:rPr>
          <w:rFonts w:hint="cs"/>
          <w:rtl/>
        </w:rPr>
        <w:t>.</w:t>
      </w:r>
    </w:p>
    <w:p w14:paraId="788F3BE5" w14:textId="00B6CF01" w:rsidR="003E42DE" w:rsidRDefault="003E42DE" w:rsidP="003E42DE">
      <w:pPr>
        <w:pStyle w:val="a3"/>
        <w:numPr>
          <w:ilvl w:val="0"/>
          <w:numId w:val="3"/>
        </w:numPr>
        <w:bidi/>
      </w:pPr>
      <w:r>
        <w:rPr>
          <w:rFonts w:hint="cs"/>
          <w:rtl/>
        </w:rPr>
        <w:t>מובהר כי היה ותתגלה סתירה בין מודעה זו לבין מסמכי המכרז, האמור במסמכי המכרז גובר על האמור במודעה זו.</w:t>
      </w:r>
    </w:p>
    <w:p w14:paraId="3066F19F" w14:textId="77777777" w:rsidR="003E42DE" w:rsidRDefault="003E42DE" w:rsidP="003E42DE">
      <w:pPr>
        <w:bidi/>
        <w:jc w:val="center"/>
      </w:pPr>
    </w:p>
    <w:sectPr w:rsidR="003E42DE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FD060C4"/>
    <w:multiLevelType w:val="hybridMultilevel"/>
    <w:tmpl w:val="F23463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DE28FE"/>
    <w:multiLevelType w:val="hybridMultilevel"/>
    <w:tmpl w:val="542476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463D87"/>
    <w:multiLevelType w:val="hybridMultilevel"/>
    <w:tmpl w:val="B8BEF136"/>
    <w:lvl w:ilvl="0" w:tplc="A89CFD22">
      <w:start w:val="1"/>
      <w:numFmt w:val="decimal"/>
      <w:lvlText w:val="%1."/>
      <w:lvlJc w:val="left"/>
      <w:pPr>
        <w:ind w:left="11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0" w:hanging="360"/>
      </w:pPr>
    </w:lvl>
    <w:lvl w:ilvl="2" w:tplc="0409001B" w:tentative="1">
      <w:start w:val="1"/>
      <w:numFmt w:val="lowerRoman"/>
      <w:lvlText w:val="%3."/>
      <w:lvlJc w:val="right"/>
      <w:pPr>
        <w:ind w:left="2580" w:hanging="180"/>
      </w:pPr>
    </w:lvl>
    <w:lvl w:ilvl="3" w:tplc="0409000F" w:tentative="1">
      <w:start w:val="1"/>
      <w:numFmt w:val="decimal"/>
      <w:lvlText w:val="%4."/>
      <w:lvlJc w:val="left"/>
      <w:pPr>
        <w:ind w:left="3300" w:hanging="360"/>
      </w:pPr>
    </w:lvl>
    <w:lvl w:ilvl="4" w:tplc="04090019" w:tentative="1">
      <w:start w:val="1"/>
      <w:numFmt w:val="lowerLetter"/>
      <w:lvlText w:val="%5."/>
      <w:lvlJc w:val="left"/>
      <w:pPr>
        <w:ind w:left="4020" w:hanging="360"/>
      </w:pPr>
    </w:lvl>
    <w:lvl w:ilvl="5" w:tplc="0409001B" w:tentative="1">
      <w:start w:val="1"/>
      <w:numFmt w:val="lowerRoman"/>
      <w:lvlText w:val="%6."/>
      <w:lvlJc w:val="right"/>
      <w:pPr>
        <w:ind w:left="4740" w:hanging="180"/>
      </w:pPr>
    </w:lvl>
    <w:lvl w:ilvl="6" w:tplc="0409000F" w:tentative="1">
      <w:start w:val="1"/>
      <w:numFmt w:val="decimal"/>
      <w:lvlText w:val="%7."/>
      <w:lvlJc w:val="left"/>
      <w:pPr>
        <w:ind w:left="5460" w:hanging="360"/>
      </w:pPr>
    </w:lvl>
    <w:lvl w:ilvl="7" w:tplc="04090019" w:tentative="1">
      <w:start w:val="1"/>
      <w:numFmt w:val="lowerLetter"/>
      <w:lvlText w:val="%8."/>
      <w:lvlJc w:val="left"/>
      <w:pPr>
        <w:ind w:left="6180" w:hanging="360"/>
      </w:pPr>
    </w:lvl>
    <w:lvl w:ilvl="8" w:tplc="0409001B" w:tentative="1">
      <w:start w:val="1"/>
      <w:numFmt w:val="lowerRoman"/>
      <w:lvlText w:val="%9."/>
      <w:lvlJc w:val="right"/>
      <w:pPr>
        <w:ind w:left="6900" w:hanging="180"/>
      </w:pPr>
    </w:lvl>
  </w:abstractNum>
  <w:num w:numId="1" w16cid:durableId="1869563267">
    <w:abstractNumId w:val="0"/>
  </w:num>
  <w:num w:numId="2" w16cid:durableId="624316116">
    <w:abstractNumId w:val="2"/>
  </w:num>
  <w:num w:numId="3" w16cid:durableId="171207145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42DE"/>
    <w:rsid w:val="00034E0C"/>
    <w:rsid w:val="00200B0E"/>
    <w:rsid w:val="003E42DE"/>
    <w:rsid w:val="005B0E2D"/>
    <w:rsid w:val="005E5CBB"/>
    <w:rsid w:val="006827AE"/>
    <w:rsid w:val="0073133F"/>
    <w:rsid w:val="00880B86"/>
    <w:rsid w:val="00A40484"/>
    <w:rsid w:val="00B357BC"/>
    <w:rsid w:val="00B67BEF"/>
    <w:rsid w:val="00BF0E2D"/>
    <w:rsid w:val="00E25872"/>
    <w:rsid w:val="00E350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51C39F"/>
  <w15:chartTrackingRefBased/>
  <w15:docId w15:val="{0CC90464-E9D0-41F1-B8D3-1E698BAD97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E42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cid:image007.jpg@01DA7844.B6270250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77</Words>
  <Characters>440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בנימין לוי</dc:creator>
  <cp:keywords/>
  <dc:description/>
  <cp:lastModifiedBy>בנימין לוי</cp:lastModifiedBy>
  <cp:revision>3</cp:revision>
  <cp:lastPrinted>2024-12-08T06:38:00Z</cp:lastPrinted>
  <dcterms:created xsi:type="dcterms:W3CDTF">2024-12-08T06:43:00Z</dcterms:created>
  <dcterms:modified xsi:type="dcterms:W3CDTF">2024-12-08T06:45:00Z</dcterms:modified>
</cp:coreProperties>
</file>